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FB" w:rsidRPr="00954847" w:rsidRDefault="005D6BFB">
      <w:pPr>
        <w:rPr>
          <w:sz w:val="20"/>
          <w:szCs w:val="20"/>
        </w:rPr>
      </w:pPr>
      <w:r w:rsidRPr="00954847">
        <w:rPr>
          <w:sz w:val="20"/>
          <w:szCs w:val="20"/>
        </w:rPr>
        <w:t>NURS 307 END OF LIFE SIMULATION</w:t>
      </w:r>
      <w:r w:rsidR="00F04960" w:rsidRPr="00954847">
        <w:rPr>
          <w:sz w:val="20"/>
          <w:szCs w:val="20"/>
        </w:rPr>
        <w:t xml:space="preserve">  </w:t>
      </w:r>
      <w:r w:rsidRPr="00954847">
        <w:rPr>
          <w:sz w:val="20"/>
          <w:szCs w:val="20"/>
        </w:rPr>
        <w:t xml:space="preserve">  Scenario </w:t>
      </w:r>
      <w:proofErr w:type="gramStart"/>
      <w:r w:rsidRPr="00954847">
        <w:rPr>
          <w:sz w:val="20"/>
          <w:szCs w:val="20"/>
        </w:rPr>
        <w:t>Assignments</w:t>
      </w:r>
      <w:r w:rsidR="00F04960" w:rsidRPr="00954847">
        <w:rPr>
          <w:sz w:val="20"/>
          <w:szCs w:val="20"/>
        </w:rPr>
        <w:t xml:space="preserve">  </w:t>
      </w:r>
      <w:r w:rsidRPr="00954847">
        <w:rPr>
          <w:sz w:val="20"/>
          <w:szCs w:val="20"/>
        </w:rPr>
        <w:t>WEAR</w:t>
      </w:r>
      <w:proofErr w:type="gramEnd"/>
      <w:r w:rsidRPr="00954847">
        <w:rPr>
          <w:sz w:val="20"/>
          <w:szCs w:val="20"/>
        </w:rPr>
        <w:t xml:space="preserve"> YOUR CLINICAL UNIFORMS ALL DAY</w:t>
      </w:r>
    </w:p>
    <w:p w:rsidR="005D6BFB" w:rsidRPr="00954847" w:rsidRDefault="005D6BFB">
      <w:pPr>
        <w:rPr>
          <w:b/>
          <w:sz w:val="20"/>
          <w:szCs w:val="20"/>
        </w:rPr>
      </w:pPr>
      <w:r w:rsidRPr="00954847">
        <w:rPr>
          <w:b/>
          <w:sz w:val="20"/>
          <w:szCs w:val="20"/>
        </w:rPr>
        <w:t>Wednesday, April 3, 2013    8:00 to 2:30 pm</w:t>
      </w:r>
    </w:p>
    <w:p w:rsidR="005D6BFB" w:rsidRPr="00954847" w:rsidRDefault="005D6BFB">
      <w:pPr>
        <w:rPr>
          <w:sz w:val="20"/>
          <w:szCs w:val="20"/>
        </w:rPr>
      </w:pPr>
      <w:r w:rsidRPr="00954847">
        <w:rPr>
          <w:b/>
          <w:sz w:val="20"/>
          <w:szCs w:val="20"/>
        </w:rPr>
        <w:t>Christian Caucasian</w:t>
      </w:r>
      <w:r w:rsidRPr="00954847">
        <w:rPr>
          <w:sz w:val="20"/>
          <w:szCs w:val="20"/>
        </w:rPr>
        <w:t xml:space="preserve">: </w:t>
      </w:r>
      <w:r w:rsidR="004A07A3">
        <w:rPr>
          <w:sz w:val="20"/>
          <w:szCs w:val="20"/>
        </w:rPr>
        <w:t>Junior Nursing Student 1.___2.___3.___4.___5.___6.___7.___</w:t>
      </w:r>
    </w:p>
    <w:p w:rsidR="004A07A3" w:rsidRPr="00954847" w:rsidRDefault="005D6BFB" w:rsidP="004A07A3">
      <w:pPr>
        <w:rPr>
          <w:sz w:val="20"/>
          <w:szCs w:val="20"/>
        </w:rPr>
      </w:pPr>
      <w:r w:rsidRPr="00954847">
        <w:rPr>
          <w:b/>
          <w:sz w:val="20"/>
          <w:szCs w:val="20"/>
        </w:rPr>
        <w:t>Native American</w:t>
      </w:r>
      <w:r w:rsidRPr="00954847">
        <w:rPr>
          <w:sz w:val="20"/>
          <w:szCs w:val="20"/>
        </w:rPr>
        <w:t xml:space="preserve">: </w:t>
      </w:r>
      <w:r w:rsidR="004A07A3">
        <w:rPr>
          <w:sz w:val="20"/>
          <w:szCs w:val="20"/>
        </w:rPr>
        <w:t>Junior Nursing Student 1.___2.___3.___4.___5.___6.___</w:t>
      </w:r>
    </w:p>
    <w:p w:rsidR="004A07A3" w:rsidRPr="00954847" w:rsidRDefault="005D6BFB" w:rsidP="004A07A3">
      <w:pPr>
        <w:rPr>
          <w:sz w:val="20"/>
          <w:szCs w:val="20"/>
        </w:rPr>
      </w:pPr>
      <w:r w:rsidRPr="00954847">
        <w:rPr>
          <w:b/>
          <w:sz w:val="20"/>
          <w:szCs w:val="20"/>
        </w:rPr>
        <w:t xml:space="preserve">Islam Somali: </w:t>
      </w:r>
      <w:r w:rsidR="004A07A3">
        <w:rPr>
          <w:sz w:val="20"/>
          <w:szCs w:val="20"/>
        </w:rPr>
        <w:t>Junior Nursing Student 1.___2.___3.___4.___5.___6.___</w:t>
      </w:r>
    </w:p>
    <w:p w:rsidR="005D6BFB" w:rsidRPr="00954847" w:rsidRDefault="005D6BFB">
      <w:pPr>
        <w:rPr>
          <w:b/>
          <w:sz w:val="20"/>
          <w:szCs w:val="20"/>
        </w:rPr>
      </w:pPr>
      <w:r w:rsidRPr="00954847">
        <w:rPr>
          <w:b/>
          <w:sz w:val="20"/>
          <w:szCs w:val="20"/>
        </w:rPr>
        <w:t>Thursday, April 4, 2013</w:t>
      </w:r>
      <w:r w:rsidR="00700703">
        <w:rPr>
          <w:b/>
          <w:sz w:val="20"/>
          <w:szCs w:val="20"/>
        </w:rPr>
        <w:t xml:space="preserve"> </w:t>
      </w:r>
      <w:r w:rsidRPr="00954847">
        <w:rPr>
          <w:b/>
          <w:sz w:val="20"/>
          <w:szCs w:val="20"/>
        </w:rPr>
        <w:t xml:space="preserve">  8:00 to 2:30 pm</w:t>
      </w:r>
    </w:p>
    <w:p w:rsidR="004A07A3" w:rsidRPr="00954847" w:rsidRDefault="005D6BFB" w:rsidP="004A07A3">
      <w:pPr>
        <w:rPr>
          <w:sz w:val="20"/>
          <w:szCs w:val="20"/>
        </w:rPr>
      </w:pPr>
      <w:r w:rsidRPr="00954847">
        <w:rPr>
          <w:b/>
          <w:sz w:val="20"/>
          <w:szCs w:val="20"/>
        </w:rPr>
        <w:t xml:space="preserve">Christian Caucasian: </w:t>
      </w:r>
      <w:r w:rsidR="004A07A3">
        <w:rPr>
          <w:sz w:val="20"/>
          <w:szCs w:val="20"/>
        </w:rPr>
        <w:t>Junior Nursing Student 1.___2.___3.___4.___5.___6.___7.___</w:t>
      </w:r>
    </w:p>
    <w:p w:rsidR="005D6BFB" w:rsidRPr="00954847" w:rsidRDefault="005D6BFB">
      <w:pPr>
        <w:rPr>
          <w:sz w:val="20"/>
          <w:szCs w:val="20"/>
        </w:rPr>
      </w:pPr>
      <w:r w:rsidRPr="00954847">
        <w:rPr>
          <w:b/>
          <w:sz w:val="20"/>
          <w:szCs w:val="20"/>
        </w:rPr>
        <w:t>Native American:</w:t>
      </w:r>
      <w:r w:rsidRPr="00954847">
        <w:rPr>
          <w:sz w:val="20"/>
          <w:szCs w:val="20"/>
        </w:rPr>
        <w:t xml:space="preserve"> </w:t>
      </w:r>
      <w:r w:rsidR="004A07A3">
        <w:rPr>
          <w:sz w:val="20"/>
          <w:szCs w:val="20"/>
        </w:rPr>
        <w:t>Junior Nursing Student 1._</w:t>
      </w:r>
      <w:r w:rsidR="004A07A3">
        <w:rPr>
          <w:sz w:val="20"/>
          <w:szCs w:val="20"/>
        </w:rPr>
        <w:t>__2.___3.___4.___5.___6.___</w:t>
      </w:r>
    </w:p>
    <w:p w:rsidR="004A07A3" w:rsidRPr="00954847" w:rsidRDefault="005D6BFB" w:rsidP="004A07A3">
      <w:pPr>
        <w:rPr>
          <w:sz w:val="20"/>
          <w:szCs w:val="20"/>
        </w:rPr>
      </w:pPr>
      <w:r w:rsidRPr="00954847">
        <w:rPr>
          <w:b/>
          <w:sz w:val="20"/>
          <w:szCs w:val="20"/>
        </w:rPr>
        <w:t xml:space="preserve">Islam Somali: </w:t>
      </w:r>
      <w:r w:rsidR="004A07A3">
        <w:rPr>
          <w:sz w:val="20"/>
          <w:szCs w:val="20"/>
        </w:rPr>
        <w:t>Junior Nursing Student 1.___2.___3.___4.___5.___6.___7.___</w:t>
      </w:r>
    </w:p>
    <w:p w:rsidR="008C6B81" w:rsidRPr="00954847" w:rsidRDefault="008C6B81">
      <w:pPr>
        <w:rPr>
          <w:sz w:val="20"/>
          <w:szCs w:val="20"/>
        </w:rPr>
      </w:pPr>
      <w:r w:rsidRPr="00954847">
        <w:rPr>
          <w:sz w:val="20"/>
          <w:szCs w:val="20"/>
        </w:rPr>
        <w:t xml:space="preserve">All students have been assigned a scenario for this NURS 307 Final Simulation. Only four out of the six students will be involved in the role play for each scenario. The four students will be randomly selected on the day of the simulation, and each group of four will decide who will assume which student nurse role in the simulation just prior to each simulation experience. Therefore, everybody must be prepared to role play all roles in your scenario. Those students who are not involved in the scenario will observe the role play from BH321 classroom. Each scenario is designed to occur 15 minutes before and 15 minutes after death.  </w:t>
      </w:r>
      <w:proofErr w:type="gramStart"/>
      <w:r w:rsidRPr="00954847">
        <w:rPr>
          <w:sz w:val="20"/>
          <w:szCs w:val="20"/>
        </w:rPr>
        <w:t>Your person (patient, resident, client—manikin) for whom you are caring will stop breathing,</w:t>
      </w:r>
      <w:r w:rsidR="00700703">
        <w:rPr>
          <w:sz w:val="20"/>
          <w:szCs w:val="20"/>
        </w:rPr>
        <w:t xml:space="preserve"> </w:t>
      </w:r>
      <w:r w:rsidRPr="00954847">
        <w:rPr>
          <w:sz w:val="20"/>
          <w:szCs w:val="20"/>
        </w:rPr>
        <w:t>have no pulse</w:t>
      </w:r>
      <w:r w:rsidR="00700703">
        <w:rPr>
          <w:sz w:val="20"/>
          <w:szCs w:val="20"/>
        </w:rPr>
        <w:t>,</w:t>
      </w:r>
      <w:r w:rsidRPr="00954847">
        <w:rPr>
          <w:sz w:val="20"/>
          <w:szCs w:val="20"/>
        </w:rPr>
        <w:t xml:space="preserve"> and die about 15 minutes into the scenario.</w:t>
      </w:r>
      <w:proofErr w:type="gramEnd"/>
      <w:r w:rsidRPr="00954847">
        <w:rPr>
          <w:sz w:val="20"/>
          <w:szCs w:val="20"/>
        </w:rPr>
        <w:t xml:space="preserve"> </w:t>
      </w:r>
      <w:r w:rsidR="00700703">
        <w:rPr>
          <w:sz w:val="20"/>
          <w:szCs w:val="20"/>
        </w:rPr>
        <w:t xml:space="preserve">After each scenario, there will be a one hour debriefing session in which everybody is expected to participate.  </w:t>
      </w:r>
    </w:p>
    <w:p w:rsidR="00F04960" w:rsidRPr="00760C95" w:rsidRDefault="008C6B81">
      <w:pPr>
        <w:rPr>
          <w:sz w:val="20"/>
          <w:szCs w:val="20"/>
        </w:rPr>
      </w:pPr>
      <w:r w:rsidRPr="00954847">
        <w:rPr>
          <w:sz w:val="20"/>
          <w:szCs w:val="20"/>
        </w:rPr>
        <w:t xml:space="preserve">To prepare for this simulation, familiarize yourself with physiological signs of impending death, </w:t>
      </w:r>
      <w:r w:rsidR="00F04960" w:rsidRPr="00954847">
        <w:rPr>
          <w:sz w:val="20"/>
          <w:szCs w:val="20"/>
        </w:rPr>
        <w:t>as well as psychological, social and spiritual nursing care during this time fo</w:t>
      </w:r>
      <w:r w:rsidR="00700703">
        <w:rPr>
          <w:sz w:val="20"/>
          <w:szCs w:val="20"/>
        </w:rPr>
        <w:t xml:space="preserve">r both the person and the family. </w:t>
      </w:r>
      <w:r w:rsidR="00F04960" w:rsidRPr="00954847">
        <w:rPr>
          <w:sz w:val="20"/>
          <w:szCs w:val="20"/>
          <w:u w:val="single"/>
        </w:rPr>
        <w:t>Each of you will be expected to search for cultural and spiritual information related to end of life care for your assigned scenario and have a paper copy of this information to be turned into your instructor. You will share this information in</w:t>
      </w:r>
      <w:r w:rsidR="00760C95">
        <w:rPr>
          <w:sz w:val="20"/>
          <w:szCs w:val="20"/>
          <w:u w:val="single"/>
        </w:rPr>
        <w:t xml:space="preserve"> groups and to the full</w:t>
      </w:r>
      <w:bookmarkStart w:id="0" w:name="_GoBack"/>
      <w:bookmarkEnd w:id="0"/>
      <w:r w:rsidR="00F04960" w:rsidRPr="00954847">
        <w:rPr>
          <w:sz w:val="20"/>
          <w:szCs w:val="20"/>
          <w:u w:val="single"/>
        </w:rPr>
        <w:t xml:space="preserve"> NURS 306 </w:t>
      </w:r>
      <w:r w:rsidR="00700703">
        <w:rPr>
          <w:sz w:val="20"/>
          <w:szCs w:val="20"/>
          <w:u w:val="single"/>
        </w:rPr>
        <w:t>class on Monday, April 1, 2013.</w:t>
      </w:r>
      <w:r w:rsidR="00700703">
        <w:rPr>
          <w:sz w:val="20"/>
          <w:szCs w:val="20"/>
        </w:rPr>
        <w:t xml:space="preserve"> Your scenario </w:t>
      </w:r>
      <w:r w:rsidR="00760C95">
        <w:rPr>
          <w:sz w:val="20"/>
          <w:szCs w:val="20"/>
        </w:rPr>
        <w:t xml:space="preserve">and spreadsheet with further description of your patient </w:t>
      </w:r>
      <w:r w:rsidR="00700703">
        <w:rPr>
          <w:sz w:val="20"/>
          <w:szCs w:val="20"/>
        </w:rPr>
        <w:t>will be posted on D2L. Print it out and study it.</w:t>
      </w:r>
      <w:r w:rsidR="00760C95">
        <w:rPr>
          <w:sz w:val="20"/>
          <w:szCs w:val="20"/>
        </w:rPr>
        <w:t xml:space="preserve"> You will also respond at least three days prior to the simulation the posted discussion </w:t>
      </w:r>
      <w:r w:rsidR="00760C95" w:rsidRPr="00760C95">
        <w:rPr>
          <w:sz w:val="20"/>
          <w:szCs w:val="20"/>
        </w:rPr>
        <w:t xml:space="preserve">question: </w:t>
      </w:r>
      <w:r w:rsidR="00760C95" w:rsidRPr="00760C95">
        <w:rPr>
          <w:color w:val="353535"/>
          <w:sz w:val="20"/>
          <w:szCs w:val="20"/>
        </w:rPr>
        <w:t>Describe what you think would be most difficult for you as a nurse in caring for an older adult near the end of life.</w:t>
      </w:r>
      <w:r w:rsidR="00760C95">
        <w:rPr>
          <w:color w:val="353535"/>
          <w:sz w:val="20"/>
          <w:szCs w:val="20"/>
        </w:rPr>
        <w:t xml:space="preserve"> You will view the video </w:t>
      </w:r>
      <w:r w:rsidR="00760C95" w:rsidRPr="00760C95">
        <w:rPr>
          <w:i/>
          <w:color w:val="353535"/>
          <w:sz w:val="20"/>
          <w:szCs w:val="20"/>
        </w:rPr>
        <w:t>Dying Wish</w:t>
      </w:r>
      <w:r w:rsidR="00760C95">
        <w:rPr>
          <w:color w:val="353535"/>
          <w:sz w:val="20"/>
          <w:szCs w:val="20"/>
        </w:rPr>
        <w:t xml:space="preserve"> in class.</w:t>
      </w:r>
    </w:p>
    <w:p w:rsidR="00F04960" w:rsidRPr="00954847" w:rsidRDefault="00F04960" w:rsidP="00F04960">
      <w:pPr>
        <w:rPr>
          <w:sz w:val="20"/>
          <w:szCs w:val="20"/>
        </w:rPr>
      </w:pPr>
      <w:proofErr w:type="gramStart"/>
      <w:r w:rsidRPr="00954847">
        <w:rPr>
          <w:sz w:val="20"/>
          <w:szCs w:val="20"/>
        </w:rPr>
        <w:t>NURS 307 End of Life Scenarios Objectives.</w:t>
      </w:r>
      <w:proofErr w:type="gramEnd"/>
      <w:r w:rsidRPr="00954847">
        <w:rPr>
          <w:sz w:val="20"/>
          <w:szCs w:val="20"/>
        </w:rPr>
        <w:t xml:space="preserve">  </w:t>
      </w:r>
      <w:r w:rsidR="00954847">
        <w:rPr>
          <w:sz w:val="20"/>
          <w:szCs w:val="20"/>
        </w:rPr>
        <w:t>The student will:</w:t>
      </w:r>
    </w:p>
    <w:p w:rsidR="00F04960" w:rsidRPr="00954847" w:rsidRDefault="00F04960" w:rsidP="00F04960">
      <w:pPr>
        <w:pStyle w:val="ListParagraph"/>
        <w:numPr>
          <w:ilvl w:val="0"/>
          <w:numId w:val="1"/>
        </w:numPr>
        <w:rPr>
          <w:sz w:val="20"/>
          <w:szCs w:val="20"/>
        </w:rPr>
      </w:pPr>
      <w:r w:rsidRPr="00954847">
        <w:rPr>
          <w:sz w:val="20"/>
          <w:szCs w:val="20"/>
        </w:rPr>
        <w:t xml:space="preserve">Assess for physical signs of end of life such as dyspnea, </w:t>
      </w:r>
      <w:proofErr w:type="spellStart"/>
      <w:r w:rsidRPr="00954847">
        <w:rPr>
          <w:sz w:val="20"/>
          <w:szCs w:val="20"/>
        </w:rPr>
        <w:t>bradycardia</w:t>
      </w:r>
      <w:proofErr w:type="spellEnd"/>
      <w:r w:rsidRPr="00954847">
        <w:rPr>
          <w:sz w:val="20"/>
          <w:szCs w:val="20"/>
        </w:rPr>
        <w:t>, mottling, cool touch, and dusky mouth color.</w:t>
      </w:r>
    </w:p>
    <w:p w:rsidR="00F04960" w:rsidRPr="00954847" w:rsidRDefault="00F04960" w:rsidP="00F04960">
      <w:pPr>
        <w:pStyle w:val="ListParagraph"/>
        <w:numPr>
          <w:ilvl w:val="0"/>
          <w:numId w:val="1"/>
        </w:numPr>
        <w:rPr>
          <w:sz w:val="20"/>
          <w:szCs w:val="20"/>
        </w:rPr>
      </w:pPr>
      <w:r w:rsidRPr="00954847">
        <w:rPr>
          <w:sz w:val="20"/>
          <w:szCs w:val="20"/>
        </w:rPr>
        <w:t>Exhibit caring behavior to patient (manikin) and family.</w:t>
      </w:r>
    </w:p>
    <w:p w:rsidR="00F04960" w:rsidRPr="00954847" w:rsidRDefault="00F04960" w:rsidP="00F04960">
      <w:pPr>
        <w:pStyle w:val="ListParagraph"/>
        <w:numPr>
          <w:ilvl w:val="0"/>
          <w:numId w:val="1"/>
        </w:numPr>
        <w:rPr>
          <w:sz w:val="20"/>
          <w:szCs w:val="20"/>
        </w:rPr>
      </w:pPr>
      <w:r w:rsidRPr="00954847">
        <w:rPr>
          <w:sz w:val="20"/>
          <w:szCs w:val="20"/>
        </w:rPr>
        <w:t>Adapt to cultural implications and rituals for end of life care.</w:t>
      </w:r>
    </w:p>
    <w:p w:rsidR="00F04960" w:rsidRPr="00954847" w:rsidRDefault="00F04960" w:rsidP="00F04960">
      <w:pPr>
        <w:pStyle w:val="ListParagraph"/>
        <w:numPr>
          <w:ilvl w:val="0"/>
          <w:numId w:val="1"/>
        </w:numPr>
        <w:rPr>
          <w:sz w:val="20"/>
          <w:szCs w:val="20"/>
        </w:rPr>
      </w:pPr>
      <w:r w:rsidRPr="00954847">
        <w:rPr>
          <w:sz w:val="20"/>
          <w:szCs w:val="20"/>
        </w:rPr>
        <w:t>Assess for advanced directive and patient’s wishes for before and after death care.</w:t>
      </w:r>
    </w:p>
    <w:p w:rsidR="00F04960" w:rsidRPr="00954847" w:rsidRDefault="00F04960" w:rsidP="00F04960">
      <w:pPr>
        <w:pStyle w:val="ListParagraph"/>
        <w:numPr>
          <w:ilvl w:val="0"/>
          <w:numId w:val="1"/>
        </w:numPr>
        <w:rPr>
          <w:sz w:val="20"/>
          <w:szCs w:val="20"/>
        </w:rPr>
      </w:pPr>
      <w:r w:rsidRPr="00954847">
        <w:rPr>
          <w:sz w:val="20"/>
          <w:szCs w:val="20"/>
        </w:rPr>
        <w:t xml:space="preserve">Provide comfort cares such as medications to relieve symptoms and control of pain and discomfort, skin care, turning, repositioning, mouth care, including any other physical, psychological, social and spiritual needs. </w:t>
      </w:r>
    </w:p>
    <w:p w:rsidR="00F04960" w:rsidRPr="00954847" w:rsidRDefault="00F04960" w:rsidP="00F04960">
      <w:pPr>
        <w:pStyle w:val="ListParagraph"/>
        <w:numPr>
          <w:ilvl w:val="0"/>
          <w:numId w:val="1"/>
        </w:numPr>
        <w:rPr>
          <w:sz w:val="20"/>
          <w:szCs w:val="20"/>
        </w:rPr>
      </w:pPr>
      <w:r w:rsidRPr="00954847">
        <w:rPr>
          <w:sz w:val="20"/>
          <w:szCs w:val="20"/>
        </w:rPr>
        <w:t>Participate in post death care for patient (manikin).</w:t>
      </w:r>
    </w:p>
    <w:p w:rsidR="00F04960" w:rsidRPr="00954847" w:rsidRDefault="00F04960" w:rsidP="00F04960">
      <w:pPr>
        <w:pStyle w:val="ListParagraph"/>
        <w:numPr>
          <w:ilvl w:val="0"/>
          <w:numId w:val="1"/>
        </w:numPr>
        <w:rPr>
          <w:sz w:val="20"/>
          <w:szCs w:val="20"/>
        </w:rPr>
      </w:pPr>
      <w:r w:rsidRPr="00954847">
        <w:rPr>
          <w:sz w:val="20"/>
          <w:szCs w:val="20"/>
        </w:rPr>
        <w:t>Provide care for family (actors) and family needs (physical, psychological, social and spiritual).</w:t>
      </w:r>
    </w:p>
    <w:p w:rsidR="005D6BFB" w:rsidRPr="00700703" w:rsidRDefault="00F04960" w:rsidP="00700703">
      <w:pPr>
        <w:pStyle w:val="ListParagraph"/>
        <w:numPr>
          <w:ilvl w:val="0"/>
          <w:numId w:val="1"/>
        </w:numPr>
        <w:rPr>
          <w:sz w:val="20"/>
          <w:szCs w:val="20"/>
        </w:rPr>
      </w:pPr>
      <w:r w:rsidRPr="00700703">
        <w:rPr>
          <w:sz w:val="20"/>
          <w:szCs w:val="20"/>
        </w:rPr>
        <w:t>Reflect on end of life scenario simulation in debriefing session.</w:t>
      </w:r>
    </w:p>
    <w:sectPr w:rsidR="005D6BFB" w:rsidRPr="00700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F1609"/>
    <w:multiLevelType w:val="hybridMultilevel"/>
    <w:tmpl w:val="25DC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FB"/>
    <w:rsid w:val="00126054"/>
    <w:rsid w:val="0047261F"/>
    <w:rsid w:val="004A07A3"/>
    <w:rsid w:val="005D6BFB"/>
    <w:rsid w:val="00700703"/>
    <w:rsid w:val="00760C95"/>
    <w:rsid w:val="008C6B81"/>
    <w:rsid w:val="00954847"/>
    <w:rsid w:val="00C60AA6"/>
    <w:rsid w:val="00E507FE"/>
    <w:rsid w:val="00F0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960"/>
    <w:pPr>
      <w:spacing w:before="100" w:beforeAutospacing="1" w:after="100" w:afterAutospacing="1"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960"/>
    <w:pPr>
      <w:spacing w:before="100" w:beforeAutospacing="1" w:after="100" w:afterAutospacing="1"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 Victoria .</dc:creator>
  <cp:lastModifiedBy>Hammer, Victoria .</cp:lastModifiedBy>
  <cp:revision>6</cp:revision>
  <cp:lastPrinted>2013-03-22T17:21:00Z</cp:lastPrinted>
  <dcterms:created xsi:type="dcterms:W3CDTF">2013-03-22T16:55:00Z</dcterms:created>
  <dcterms:modified xsi:type="dcterms:W3CDTF">2013-05-23T22:46:00Z</dcterms:modified>
</cp:coreProperties>
</file>